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62" w:rsidRDefault="001A1862" w:rsidP="001A1862">
      <w:pPr>
        <w:rPr>
          <w:rFonts w:ascii="Times" w:eastAsia="Times New Roman" w:hAnsi="Times"/>
          <w:sz w:val="20"/>
          <w:szCs w:val="20"/>
        </w:rPr>
      </w:pPr>
      <w:r>
        <w:rPr>
          <w:rFonts w:ascii="Times" w:eastAsia="Times New Roman" w:hAnsi="Times"/>
          <w:sz w:val="20"/>
          <w:szCs w:val="20"/>
        </w:rPr>
        <w:t xml:space="preserve">Anthony </w:t>
      </w:r>
      <w:proofErr w:type="spellStart"/>
      <w:r>
        <w:rPr>
          <w:rFonts w:ascii="Times" w:eastAsia="Times New Roman" w:hAnsi="Times"/>
          <w:sz w:val="20"/>
          <w:szCs w:val="20"/>
        </w:rPr>
        <w:t>Palmeri</w:t>
      </w:r>
      <w:proofErr w:type="spellEnd"/>
      <w:r>
        <w:rPr>
          <w:rFonts w:ascii="Times" w:eastAsia="Times New Roman" w:hAnsi="Times"/>
          <w:sz w:val="20"/>
          <w:szCs w:val="20"/>
        </w:rPr>
        <w:t>, Oshkosh resident, Comments</w:t>
      </w:r>
    </w:p>
    <w:p w:rsidR="001A1862" w:rsidRPr="001A1862" w:rsidRDefault="001A1862" w:rsidP="001A1862">
      <w:pPr>
        <w:rPr>
          <w:rFonts w:ascii="Times" w:eastAsia="Times New Roman" w:hAnsi="Times"/>
          <w:sz w:val="20"/>
          <w:szCs w:val="20"/>
        </w:rPr>
      </w:pPr>
      <w:r w:rsidRPr="001A1862">
        <w:rPr>
          <w:rFonts w:ascii="Times" w:eastAsia="Times New Roman" w:hAnsi="Times"/>
          <w:sz w:val="20"/>
          <w:szCs w:val="20"/>
        </w:rPr>
        <w:t>The PEG access channels in Oshkosh, Wisconsin have become a VITAL part of the public sphere. The channels produce transparency and accountability in government. The proposed rule change would almost certainly result in the elim</w:t>
      </w:r>
      <w:bookmarkStart w:id="0" w:name="_GoBack"/>
      <w:bookmarkEnd w:id="0"/>
      <w:r w:rsidRPr="001A1862">
        <w:rPr>
          <w:rFonts w:ascii="Times" w:eastAsia="Times New Roman" w:hAnsi="Times"/>
          <w:sz w:val="20"/>
          <w:szCs w:val="20"/>
        </w:rPr>
        <w:t>ination of the channels, which would seriously undermine the ability of citizens to engage in the public sphere. PLEASE maintain the rules that allow cities like Oshkosh to manage professional, engaging PEG channels that have a clear and positive impact on representative democracy in the community.</w:t>
      </w:r>
    </w:p>
    <w:p w:rsidR="00FF3422" w:rsidRDefault="00FF3422"/>
    <w:sectPr w:rsidR="00FF3422" w:rsidSect="000703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62"/>
    <w:rsid w:val="000703A7"/>
    <w:rsid w:val="001A1862"/>
    <w:rsid w:val="00A15D44"/>
    <w:rsid w:val="00DC1469"/>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5B3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1A18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1A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4551">
      <w:bodyDiv w:val="1"/>
      <w:marLeft w:val="0"/>
      <w:marRight w:val="0"/>
      <w:marTop w:val="0"/>
      <w:marBottom w:val="0"/>
      <w:divBdr>
        <w:top w:val="none" w:sz="0" w:space="0" w:color="auto"/>
        <w:left w:val="none" w:sz="0" w:space="0" w:color="auto"/>
        <w:bottom w:val="none" w:sz="0" w:space="0" w:color="auto"/>
        <w:right w:val="none" w:sz="0" w:space="0" w:color="auto"/>
      </w:divBdr>
      <w:divsChild>
        <w:div w:id="7750592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Macintosh Word</Application>
  <DocSecurity>0</DocSecurity>
  <Lines>4</Lines>
  <Paragraphs>1</Paragraphs>
  <ScaleCrop>false</ScaleCrop>
  <Company>WCM - Best of the Midwest Media Fest</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Cardona</dc:creator>
  <cp:keywords/>
  <dc:description/>
  <cp:lastModifiedBy>Mary Cardona</cp:lastModifiedBy>
  <cp:revision>1</cp:revision>
  <dcterms:created xsi:type="dcterms:W3CDTF">2018-11-15T17:49:00Z</dcterms:created>
  <dcterms:modified xsi:type="dcterms:W3CDTF">2018-11-15T17:50:00Z</dcterms:modified>
</cp:coreProperties>
</file>